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B" w:rsidRDefault="007661E7" w:rsidP="00862E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61E7">
        <w:rPr>
          <w:rFonts w:ascii="Times New Roman" w:hAnsi="Times New Roman" w:cs="Times New Roman"/>
          <w:color w:val="auto"/>
        </w:rPr>
        <w:t xml:space="preserve">Перечень </w:t>
      </w:r>
      <w:r w:rsidR="009F7DDB" w:rsidRPr="007661E7">
        <w:rPr>
          <w:rFonts w:ascii="Times New Roman" w:hAnsi="Times New Roman" w:cs="Times New Roman"/>
          <w:color w:val="auto"/>
        </w:rPr>
        <w:t>нозологических</w:t>
      </w:r>
      <w:r w:rsidRPr="007661E7">
        <w:rPr>
          <w:rFonts w:ascii="Times New Roman" w:hAnsi="Times New Roman" w:cs="Times New Roman"/>
          <w:color w:val="auto"/>
        </w:rPr>
        <w:t xml:space="preserve"> категорий участников итогового собеседования по русскому языку</w:t>
      </w:r>
    </w:p>
    <w:p w:rsidR="00FC60E5" w:rsidRPr="00065122" w:rsidRDefault="007661E7" w:rsidP="00862E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61E7">
        <w:rPr>
          <w:rFonts w:ascii="Times New Roman" w:hAnsi="Times New Roman" w:cs="Times New Roman"/>
          <w:color w:val="auto"/>
        </w:rPr>
        <w:t>с ограниченными возможностями здоровья, детей-инвалидов и инвалидов, минимальное количество баллов, необходимое им для получения результата «зачет», различные формы выполнения заданий</w:t>
      </w:r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985"/>
        <w:gridCol w:w="1984"/>
        <w:gridCol w:w="2268"/>
        <w:gridCol w:w="1559"/>
      </w:tblGrid>
      <w:tr w:rsidR="00AF37E3" w:rsidTr="009456B5">
        <w:trPr>
          <w:trHeight w:val="699"/>
          <w:tblHeader/>
        </w:trPr>
        <w:tc>
          <w:tcPr>
            <w:tcW w:w="1668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AF37E3" w:rsidRPr="000F3AB4" w:rsidRDefault="005B4FFE" w:rsidP="00136B98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AF37E3" w:rsidRPr="000F3AB4">
              <w:rPr>
                <w:b/>
              </w:rPr>
              <w:t>орма проведения ИС</w:t>
            </w:r>
          </w:p>
        </w:tc>
        <w:tc>
          <w:tcPr>
            <w:tcW w:w="8080" w:type="dxa"/>
            <w:gridSpan w:val="4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559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AF37E3" w:rsidTr="009456B5">
        <w:trPr>
          <w:tblHeader/>
        </w:trPr>
        <w:tc>
          <w:tcPr>
            <w:tcW w:w="1668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</w:t>
            </w:r>
          </w:p>
        </w:tc>
        <w:tc>
          <w:tcPr>
            <w:tcW w:w="1985" w:type="dxa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</w:t>
            </w:r>
          </w:p>
        </w:tc>
        <w:tc>
          <w:tcPr>
            <w:tcW w:w="1984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2268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559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</w:tr>
      <w:tr w:rsidR="00AF37E3" w:rsidTr="009456B5">
        <w:trPr>
          <w:trHeight w:val="582"/>
        </w:trPr>
        <w:tc>
          <w:tcPr>
            <w:tcW w:w="1668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842" w:type="dxa"/>
          </w:tcPr>
          <w:p w:rsidR="00065122" w:rsidRDefault="00AF37E3" w:rsidP="003D2D67">
            <w:pPr>
              <w:jc w:val="center"/>
            </w:pPr>
            <w:r w:rsidRPr="00C8054B">
              <w:t>устная</w:t>
            </w:r>
          </w:p>
          <w:p w:rsidR="00AF37E3" w:rsidRPr="00C8054B" w:rsidRDefault="00065122" w:rsidP="003D2D67">
            <w:pPr>
              <w:jc w:val="center"/>
            </w:pPr>
            <w:r w:rsidRPr="00065122">
              <w:t>(</w:t>
            </w:r>
            <w:r w:rsidR="00BE49BE">
              <w:t>привлечение</w:t>
            </w:r>
            <w:r w:rsidRPr="00065122">
              <w:t xml:space="preserve"> ассистента</w:t>
            </w:r>
            <w:r w:rsidR="00BE49BE">
              <w:t xml:space="preserve"> </w:t>
            </w:r>
            <w:r w:rsidRPr="00065122">
              <w:t>- сурдоп</w:t>
            </w:r>
            <w:r w:rsidR="00BE49BE">
              <w:t>едагога при необходимости</w:t>
            </w:r>
            <w:r w:rsidRPr="00065122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985" w:type="dxa"/>
          </w:tcPr>
          <w:p w:rsidR="00065122" w:rsidRDefault="00E94ADA" w:rsidP="00E94ADA">
            <w:pPr>
              <w:jc w:val="center"/>
            </w:pPr>
            <w:r>
              <w:t xml:space="preserve">устный </w:t>
            </w:r>
            <w:r w:rsidR="00AF37E3">
              <w:t>пересказ текста</w:t>
            </w:r>
          </w:p>
          <w:p w:rsidR="00AF37E3" w:rsidRPr="00C8054B" w:rsidRDefault="00065122" w:rsidP="00E94ADA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>
              <w:t xml:space="preserve"> </w:t>
            </w:r>
            <w:r w:rsidR="00AF37E3">
              <w:t xml:space="preserve">посредством </w:t>
            </w:r>
            <w:proofErr w:type="spellStart"/>
            <w:r w:rsidR="00AF37E3">
              <w:t>сурдоперевода</w:t>
            </w:r>
            <w:proofErr w:type="spellEnd"/>
            <w:r w:rsidR="00AF37E3">
              <w:t>)</w:t>
            </w:r>
          </w:p>
        </w:tc>
        <w:tc>
          <w:tcPr>
            <w:tcW w:w="1984" w:type="dxa"/>
          </w:tcPr>
          <w:p w:rsidR="00065122" w:rsidRDefault="00E94ADA" w:rsidP="00E94ADA">
            <w:pPr>
              <w:jc w:val="center"/>
            </w:pPr>
            <w:r>
              <w:t xml:space="preserve">устное </w:t>
            </w:r>
            <w:r w:rsidR="00AF37E3">
              <w:t>монологическое высказывание</w:t>
            </w:r>
          </w:p>
          <w:p w:rsidR="00AF37E3" w:rsidRPr="00C8054B" w:rsidRDefault="00065122" w:rsidP="008E2F17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>
              <w:t xml:space="preserve"> </w:t>
            </w:r>
            <w:r w:rsidR="00AF37E3" w:rsidRPr="00E872D2">
              <w:t xml:space="preserve">посредством </w:t>
            </w:r>
            <w:proofErr w:type="spellStart"/>
            <w:r w:rsidR="00AF37E3" w:rsidRPr="00E872D2">
              <w:t>сурдоперевода</w:t>
            </w:r>
            <w:proofErr w:type="spellEnd"/>
            <w:r w:rsidR="00AF37E3" w:rsidRPr="00E872D2">
              <w:t>)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D236B0" w:rsidRDefault="00E94ADA" w:rsidP="00E94ADA">
            <w:pPr>
              <w:jc w:val="center"/>
            </w:pPr>
            <w:r>
              <w:t xml:space="preserve">устный </w:t>
            </w:r>
            <w:r w:rsidR="00AF37E3">
              <w:t>диалог</w:t>
            </w:r>
          </w:p>
          <w:p w:rsidR="00AF37E3" w:rsidRPr="00C8054B" w:rsidRDefault="00065122" w:rsidP="00E94ADA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 w:rsidR="00AF37E3">
              <w:t xml:space="preserve"> посредством </w:t>
            </w:r>
            <w:proofErr w:type="spellStart"/>
            <w:r w:rsidR="00AF37E3">
              <w:t>сурдоперевода</w:t>
            </w:r>
            <w:proofErr w:type="spellEnd"/>
            <w:r w:rsidR="00AF37E3">
              <w:t>)</w:t>
            </w:r>
            <w:r w:rsidR="00136B98">
              <w:t xml:space="preserve">, </w:t>
            </w:r>
            <w:r w:rsidR="00136B98" w:rsidRPr="00136B98">
              <w:t>допускается использование участником ИС карточки экзаменатора-собеседника</w:t>
            </w:r>
          </w:p>
        </w:tc>
        <w:tc>
          <w:tcPr>
            <w:tcW w:w="1559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не 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842" w:type="dxa"/>
          </w:tcPr>
          <w:p w:rsidR="00AF37E3" w:rsidRPr="00C8054B" w:rsidRDefault="006E38A8" w:rsidP="003D2D67">
            <w:pPr>
              <w:jc w:val="center"/>
            </w:pPr>
            <w:r>
              <w:t>у</w:t>
            </w:r>
            <w:r w:rsidR="00913F55" w:rsidRPr="00913F55">
              <w:t>стная</w:t>
            </w:r>
            <w:r>
              <w:t xml:space="preserve"> </w:t>
            </w:r>
            <w:r w:rsidR="00913F55" w:rsidRPr="00913F55">
              <w:t>или письменная</w:t>
            </w:r>
            <w:r w:rsidR="00913F55">
              <w:t>*</w:t>
            </w:r>
          </w:p>
        </w:tc>
        <w:tc>
          <w:tcPr>
            <w:tcW w:w="1843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985" w:type="dxa"/>
          </w:tcPr>
          <w:p w:rsidR="00AF37E3" w:rsidRPr="00C8054B" w:rsidRDefault="00AF37E3" w:rsidP="00903CC1">
            <w:pPr>
              <w:jc w:val="center"/>
            </w:pPr>
            <w:r>
              <w:t>пересказ текста в устной или письменной форме</w:t>
            </w:r>
          </w:p>
        </w:tc>
        <w:tc>
          <w:tcPr>
            <w:tcW w:w="1984" w:type="dxa"/>
          </w:tcPr>
          <w:p w:rsidR="00AF37E3" w:rsidRDefault="00AF37E3" w:rsidP="00E94ADA">
            <w:pPr>
              <w:jc w:val="center"/>
            </w:pPr>
            <w:r>
              <w:t>монолог</w:t>
            </w:r>
            <w:r w:rsidR="00BE49BE">
              <w:t>ическое высказывание</w:t>
            </w:r>
            <w:r>
              <w:t xml:space="preserve"> в устной или письменной форме</w:t>
            </w:r>
            <w:r w:rsidR="008E2F17">
              <w:t>;</w:t>
            </w:r>
            <w:r w:rsidR="002E204C">
              <w:t xml:space="preserve"> </w:t>
            </w:r>
            <w:r w:rsidR="008E2F17">
              <w:t xml:space="preserve">при проведении ИС в письменной форме – </w:t>
            </w:r>
            <w:r w:rsidR="002E204C" w:rsidRPr="008E2F17">
              <w:t>использование черновиков** для записей</w:t>
            </w:r>
          </w:p>
          <w:p w:rsidR="00BE2548" w:rsidRPr="00C8054B" w:rsidRDefault="00BE2548" w:rsidP="00E94ADA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AF37E3" w:rsidRPr="00C8054B" w:rsidRDefault="00AF37E3" w:rsidP="00E94ADA">
            <w:pPr>
              <w:jc w:val="center"/>
            </w:pPr>
            <w:r>
              <w:t xml:space="preserve">диалог в </w:t>
            </w:r>
            <w:r w:rsidR="00F43AE4">
              <w:t xml:space="preserve">устной или </w:t>
            </w:r>
            <w:r>
              <w:t>письменной форме, допускается использование участником ИС карточки экзаменатора</w:t>
            </w:r>
          </w:p>
        </w:tc>
        <w:tc>
          <w:tcPr>
            <w:tcW w:w="1559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</w:tr>
      <w:tr w:rsidR="00136B98" w:rsidTr="00384A8D">
        <w:trPr>
          <w:trHeight w:val="1164"/>
        </w:trPr>
        <w:tc>
          <w:tcPr>
            <w:tcW w:w="1668" w:type="dxa"/>
            <w:vAlign w:val="center"/>
          </w:tcPr>
          <w:p w:rsidR="00136B98" w:rsidRPr="00C8054B" w:rsidRDefault="00136B98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136B98" w:rsidRPr="00C8054B" w:rsidRDefault="00136B98" w:rsidP="0042462B">
            <w:pPr>
              <w:jc w:val="center"/>
            </w:pPr>
          </w:p>
        </w:tc>
        <w:tc>
          <w:tcPr>
            <w:tcW w:w="1842" w:type="dxa"/>
          </w:tcPr>
          <w:p w:rsidR="00136B98" w:rsidRDefault="00136B98" w:rsidP="003D2D67">
            <w:pPr>
              <w:jc w:val="center"/>
            </w:pPr>
            <w:r>
              <w:t>устная</w:t>
            </w:r>
          </w:p>
          <w:p w:rsidR="00136B98" w:rsidRPr="00C8054B" w:rsidRDefault="00136B98" w:rsidP="003D2D67">
            <w:pPr>
              <w:jc w:val="center"/>
            </w:pPr>
            <w:r>
              <w:t>(</w:t>
            </w:r>
            <w:r w:rsidR="00E94ADA" w:rsidRPr="00E94ADA">
              <w:t>привлечение ассистента - сурдопедагога при необходимости</w:t>
            </w:r>
            <w:r>
              <w:t>)</w:t>
            </w:r>
          </w:p>
        </w:tc>
        <w:tc>
          <w:tcPr>
            <w:tcW w:w="1843" w:type="dxa"/>
          </w:tcPr>
          <w:p w:rsidR="00136B98" w:rsidRPr="00C8054B" w:rsidRDefault="00136B98" w:rsidP="003D2D67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136B98" w:rsidRDefault="003D2D67" w:rsidP="003D2D67">
            <w:pPr>
              <w:jc w:val="center"/>
            </w:pPr>
            <w:r>
              <w:t xml:space="preserve">устный </w:t>
            </w:r>
            <w:r w:rsidR="00136B98">
              <w:t>пересказ текста</w:t>
            </w:r>
          </w:p>
          <w:p w:rsidR="00136B98" w:rsidRPr="00C8054B" w:rsidRDefault="00136B98" w:rsidP="003D2D67">
            <w:pPr>
              <w:jc w:val="center"/>
            </w:pPr>
          </w:p>
        </w:tc>
        <w:tc>
          <w:tcPr>
            <w:tcW w:w="1984" w:type="dxa"/>
          </w:tcPr>
          <w:p w:rsidR="00136B98" w:rsidRPr="00C8054B" w:rsidRDefault="00E94ADA" w:rsidP="008E2F17">
            <w:pPr>
              <w:jc w:val="center"/>
            </w:pPr>
            <w:r>
              <w:t xml:space="preserve">устное </w:t>
            </w:r>
            <w:r w:rsidR="00136B98">
              <w:t>монологическое высказывание</w:t>
            </w:r>
          </w:p>
        </w:tc>
        <w:tc>
          <w:tcPr>
            <w:tcW w:w="2268" w:type="dxa"/>
          </w:tcPr>
          <w:p w:rsidR="00136B98" w:rsidRPr="00C8054B" w:rsidRDefault="00136B98" w:rsidP="003D2D67">
            <w:pPr>
              <w:jc w:val="center"/>
            </w:pPr>
            <w:r>
              <w:t>устный диалог, допускается использование участником ИС карточки экзаменатора-собеседника</w:t>
            </w:r>
          </w:p>
        </w:tc>
        <w:tc>
          <w:tcPr>
            <w:tcW w:w="1559" w:type="dxa"/>
            <w:vAlign w:val="center"/>
          </w:tcPr>
          <w:p w:rsidR="00136B98" w:rsidRPr="00C8054B" w:rsidRDefault="00136B98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386"/>
        </w:trPr>
        <w:tc>
          <w:tcPr>
            <w:tcW w:w="1668" w:type="dxa"/>
            <w:vMerge w:val="restart"/>
            <w:vAlign w:val="center"/>
          </w:tcPr>
          <w:p w:rsidR="00AF37E3" w:rsidRPr="00C8054B" w:rsidRDefault="00136B98" w:rsidP="0042462B">
            <w:pPr>
              <w:jc w:val="center"/>
            </w:pPr>
            <w:r>
              <w:br w:type="page"/>
            </w:r>
            <w:r w:rsidR="00AF37E3"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8E2F17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; 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D236B0" w:rsidP="0042462B">
            <w:pPr>
              <w:jc w:val="center"/>
            </w:pPr>
            <w:r>
              <w:t>7</w:t>
            </w:r>
          </w:p>
        </w:tc>
      </w:tr>
      <w:tr w:rsidR="00AF37E3" w:rsidTr="009456B5">
        <w:trPr>
          <w:trHeight w:val="386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не </w:t>
            </w: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5" w:type="dxa"/>
          </w:tcPr>
          <w:p w:rsidR="00AF37E3" w:rsidRPr="00C8054B" w:rsidRDefault="00AF37E3" w:rsidP="00872269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4" w:type="dxa"/>
          </w:tcPr>
          <w:p w:rsidR="00AF37E3" w:rsidRPr="00C8054B" w:rsidRDefault="00AF37E3" w:rsidP="00872269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595"/>
        </w:trPr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872269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; 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D236B0" w:rsidP="0042462B">
            <w:pPr>
              <w:jc w:val="center"/>
            </w:pPr>
            <w:r>
              <w:t>8</w:t>
            </w:r>
          </w:p>
        </w:tc>
      </w:tr>
      <w:tr w:rsidR="005025DE" w:rsidTr="009456B5">
        <w:trPr>
          <w:trHeight w:val="1421"/>
        </w:trPr>
        <w:tc>
          <w:tcPr>
            <w:tcW w:w="1668" w:type="dxa"/>
            <w:vAlign w:val="center"/>
          </w:tcPr>
          <w:p w:rsidR="005025DE" w:rsidRPr="00C8054B" w:rsidRDefault="005025DE" w:rsidP="00903CC1">
            <w:pPr>
              <w:jc w:val="center"/>
            </w:pPr>
            <w:r w:rsidRPr="00C8054B">
              <w:t>Участники с тяжелыми нарушениями речи</w:t>
            </w:r>
            <w:r>
              <w:t>, с отсутствием речи</w:t>
            </w:r>
          </w:p>
        </w:tc>
        <w:tc>
          <w:tcPr>
            <w:tcW w:w="1701" w:type="dxa"/>
            <w:vAlign w:val="center"/>
          </w:tcPr>
          <w:p w:rsidR="005025DE" w:rsidRPr="00C8054B" w:rsidRDefault="005025DE" w:rsidP="0042462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025DE" w:rsidRPr="00C8054B" w:rsidRDefault="00913F55" w:rsidP="00872269">
            <w:pPr>
              <w:jc w:val="center"/>
            </w:pPr>
            <w:r w:rsidRPr="00913F55">
              <w:t>устная или письменная</w:t>
            </w:r>
            <w:r>
              <w:t>*</w:t>
            </w:r>
          </w:p>
        </w:tc>
        <w:tc>
          <w:tcPr>
            <w:tcW w:w="1843" w:type="dxa"/>
          </w:tcPr>
          <w:p w:rsidR="005025DE" w:rsidRPr="00C8054B" w:rsidRDefault="005025DE" w:rsidP="00872269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985" w:type="dxa"/>
            <w:shd w:val="clear" w:color="auto" w:fill="auto"/>
          </w:tcPr>
          <w:p w:rsidR="005025DE" w:rsidRPr="00EA7675" w:rsidRDefault="005025DE" w:rsidP="00872269">
            <w:pPr>
              <w:jc w:val="center"/>
            </w:pPr>
            <w:r w:rsidRPr="00EA7675">
              <w:t>пересказ текста в устной или письменной форме</w:t>
            </w:r>
          </w:p>
        </w:tc>
        <w:tc>
          <w:tcPr>
            <w:tcW w:w="1984" w:type="dxa"/>
          </w:tcPr>
          <w:p w:rsidR="005025DE" w:rsidRPr="00EA7675" w:rsidRDefault="00872269" w:rsidP="00872269">
            <w:pPr>
              <w:jc w:val="center"/>
            </w:pPr>
            <w:r w:rsidRPr="00872269">
              <w:t>монологическое высказывание</w:t>
            </w:r>
            <w:r w:rsidR="005025DE" w:rsidRPr="00EA7675">
              <w:t xml:space="preserve"> в устной или письменной форме</w:t>
            </w:r>
            <w:r w:rsidR="002E204C">
              <w:t xml:space="preserve">, </w:t>
            </w:r>
            <w:r w:rsidR="00BE2548">
              <w:t xml:space="preserve">при проведении ИС в письменной форме – </w:t>
            </w:r>
            <w:r w:rsidR="00BE2548" w:rsidRPr="008E2F17">
              <w:t>использование черновиков** для записей</w:t>
            </w:r>
          </w:p>
        </w:tc>
        <w:tc>
          <w:tcPr>
            <w:tcW w:w="2268" w:type="dxa"/>
          </w:tcPr>
          <w:p w:rsidR="005025DE" w:rsidRDefault="005025DE" w:rsidP="00872269">
            <w:pPr>
              <w:jc w:val="center"/>
            </w:pPr>
            <w:r w:rsidRPr="00EA7675">
              <w:t>диалог в устной или письменной форме, допускается использование участником ИС карточки экзаменатора</w:t>
            </w:r>
          </w:p>
        </w:tc>
        <w:tc>
          <w:tcPr>
            <w:tcW w:w="1559" w:type="dxa"/>
            <w:vAlign w:val="center"/>
          </w:tcPr>
          <w:p w:rsidR="005025DE" w:rsidRPr="00C8054B" w:rsidRDefault="005025DE" w:rsidP="0042462B">
            <w:pPr>
              <w:jc w:val="center"/>
            </w:pPr>
            <w:r w:rsidRPr="00C8054B">
              <w:t>5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AF37E3" w:rsidRPr="00C8054B" w:rsidRDefault="00AF37E3" w:rsidP="00903CC1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AF37E3" w:rsidRPr="00C8054B" w:rsidRDefault="00AF37E3" w:rsidP="00384A8D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03CC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03CC1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903CC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903CC1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10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</w:tcPr>
          <w:p w:rsidR="00AF37E3" w:rsidRPr="00C8054B" w:rsidRDefault="00903CC1" w:rsidP="00903CC1">
            <w:pPr>
              <w:jc w:val="center"/>
            </w:pPr>
            <w:r>
              <w:t xml:space="preserve">при </w:t>
            </w:r>
            <w:r w:rsidR="00AF37E3">
              <w:t>наличи</w:t>
            </w:r>
            <w:r>
              <w:t>и</w:t>
            </w:r>
            <w:r w:rsidR="00AF37E3">
              <w:t xml:space="preserve"> сопутствующих заболеваний (например, тяжелые нарушения речи,</w:t>
            </w:r>
            <w:r w:rsidR="005025DE">
              <w:t xml:space="preserve"> </w:t>
            </w:r>
            <w:r w:rsidR="00AF37E3">
              <w:t>слепота, др.)</w:t>
            </w:r>
          </w:p>
        </w:tc>
        <w:tc>
          <w:tcPr>
            <w:tcW w:w="1842" w:type="dxa"/>
          </w:tcPr>
          <w:p w:rsidR="00AF37E3" w:rsidRPr="00C8054B" w:rsidRDefault="00AF37E3" w:rsidP="00125626">
            <w:pPr>
              <w:jc w:val="center"/>
            </w:pPr>
            <w:proofErr w:type="gramStart"/>
            <w:r>
              <w:t>устная</w:t>
            </w:r>
            <w:proofErr w:type="gramEnd"/>
            <w:r>
              <w:t xml:space="preserve"> или </w:t>
            </w:r>
            <w:r w:rsidRPr="00C8054B">
              <w:t>письменная</w:t>
            </w:r>
            <w:r w:rsidR="00903CC1" w:rsidRPr="00903CC1">
              <w:t>*</w:t>
            </w:r>
            <w:r w:rsidR="00903CC1">
              <w:t xml:space="preserve"> (</w:t>
            </w:r>
            <w:r w:rsidR="00125626">
              <w:t xml:space="preserve">в соответствии с </w:t>
            </w:r>
            <w:r w:rsidR="00903CC1">
              <w:t xml:space="preserve"> сопутствующ</w:t>
            </w:r>
            <w:r w:rsidR="00125626">
              <w:t>им</w:t>
            </w:r>
            <w:r w:rsidR="00903CC1">
              <w:t xml:space="preserve"> заболевани</w:t>
            </w:r>
            <w:r w:rsidR="00125626">
              <w:t>ем</w:t>
            </w:r>
            <w:r w:rsidR="00903CC1">
              <w:t>)</w:t>
            </w:r>
          </w:p>
          <w:p w:rsidR="00AF37E3" w:rsidRPr="00C8054B" w:rsidRDefault="00AF37E3" w:rsidP="00125626">
            <w:pPr>
              <w:jc w:val="center"/>
            </w:pPr>
          </w:p>
        </w:tc>
        <w:tc>
          <w:tcPr>
            <w:tcW w:w="1843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985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984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2268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</w:tcPr>
          <w:p w:rsidR="00AF37E3" w:rsidRPr="00C8054B" w:rsidRDefault="00CB10D5" w:rsidP="00125626">
            <w:pPr>
              <w:jc w:val="center"/>
            </w:pPr>
            <w:r w:rsidRPr="00CB10D5">
              <w:t xml:space="preserve">в </w:t>
            </w:r>
            <w:r w:rsidRPr="00CB10D5">
              <w:rPr>
                <w:spacing w:val="-6"/>
              </w:rPr>
              <w:t>соответствии с категорией сопутствующего заболевания</w:t>
            </w:r>
          </w:p>
        </w:tc>
      </w:tr>
      <w:tr w:rsidR="00AF37E3" w:rsidTr="009456B5"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AF37E3" w:rsidRPr="00C8054B" w:rsidRDefault="00AF37E3" w:rsidP="00903CC1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3</w:t>
            </w:r>
          </w:p>
        </w:tc>
      </w:tr>
      <w:tr w:rsidR="00AF37E3" w:rsidTr="009456B5">
        <w:trPr>
          <w:trHeight w:val="708"/>
        </w:trPr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c>
          <w:tcPr>
            <w:tcW w:w="1668" w:type="dxa"/>
            <w:vAlign w:val="center"/>
          </w:tcPr>
          <w:p w:rsidR="00AF37E3" w:rsidRPr="00C8054B" w:rsidRDefault="00AF37E3" w:rsidP="001763D6">
            <w:pPr>
              <w:jc w:val="center"/>
            </w:pPr>
            <w:r>
              <w:lastRenderedPageBreak/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 w:rsidR="001763D6">
              <w:t>ИС</w:t>
            </w:r>
            <w:r w:rsidRPr="00C264CD">
              <w:t xml:space="preserve"> </w:t>
            </w:r>
            <w:r w:rsidR="001763D6">
              <w:t>с</w:t>
            </w:r>
            <w:r w:rsidR="009456B5" w:rsidRPr="009456B5">
              <w:t xml:space="preserve"> ОВЗ</w:t>
            </w:r>
            <w:r w:rsidR="001763D6">
              <w:t>, детей-инвалидов и инвалидов</w:t>
            </w:r>
          </w:p>
        </w:tc>
        <w:tc>
          <w:tcPr>
            <w:tcW w:w="1701" w:type="dxa"/>
          </w:tcPr>
          <w:p w:rsidR="00AF37E3" w:rsidRPr="00C8054B" w:rsidRDefault="00AF37E3" w:rsidP="009456B5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  <w:p w:rsidR="00AF37E3" w:rsidRPr="00C8054B" w:rsidRDefault="00AF37E3" w:rsidP="009456B5">
            <w:pPr>
              <w:jc w:val="center"/>
            </w:pP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9456B5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913F55" w:rsidRDefault="00771CB1" w:rsidP="00913F55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913F55">
        <w:rPr>
          <w:sz w:val="26"/>
          <w:szCs w:val="26"/>
        </w:rPr>
        <w:t xml:space="preserve">Письменная форма работы оформляется на листах бумаги со </w:t>
      </w:r>
      <w:r w:rsidR="00913F55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913F55">
        <w:rPr>
          <w:rFonts w:eastAsia="Times New Roman"/>
          <w:color w:val="000000"/>
          <w:sz w:val="26"/>
          <w:szCs w:val="26"/>
        </w:rPr>
        <w:t xml:space="preserve"> участник проходит </w:t>
      </w:r>
      <w:r w:rsidR="002E204C">
        <w:rPr>
          <w:rFonts w:eastAsia="Times New Roman"/>
          <w:color w:val="000000"/>
          <w:sz w:val="26"/>
          <w:szCs w:val="26"/>
        </w:rPr>
        <w:t>ИС</w:t>
      </w:r>
      <w:r w:rsidR="00913F55">
        <w:rPr>
          <w:rFonts w:eastAsia="Times New Roman"/>
          <w:color w:val="000000"/>
          <w:sz w:val="26"/>
          <w:szCs w:val="26"/>
        </w:rPr>
        <w:t>.</w:t>
      </w:r>
    </w:p>
    <w:p w:rsidR="00B650DC" w:rsidRPr="00BE2548" w:rsidRDefault="002E204C" w:rsidP="00B650DC">
      <w:pPr>
        <w:ind w:firstLine="708"/>
        <w:jc w:val="both"/>
        <w:rPr>
          <w:sz w:val="26"/>
          <w:szCs w:val="26"/>
        </w:rPr>
      </w:pPr>
      <w:r w:rsidRPr="00BE2548">
        <w:rPr>
          <w:sz w:val="26"/>
          <w:szCs w:val="26"/>
        </w:rPr>
        <w:t>**</w:t>
      </w:r>
      <w:r w:rsidR="00771CB1" w:rsidRPr="00BE2548">
        <w:rPr>
          <w:sz w:val="26"/>
          <w:szCs w:val="26"/>
        </w:rPr>
        <w:t xml:space="preserve"> </w:t>
      </w:r>
      <w:r w:rsidRPr="00BE2548">
        <w:rPr>
          <w:sz w:val="26"/>
          <w:szCs w:val="26"/>
        </w:rPr>
        <w:t>Л</w:t>
      </w:r>
      <w:r w:rsidR="00771CB1" w:rsidRPr="00BE2548">
        <w:rPr>
          <w:sz w:val="26"/>
          <w:szCs w:val="26"/>
        </w:rPr>
        <w:t>ист</w:t>
      </w:r>
      <w:r w:rsidRPr="00BE2548">
        <w:rPr>
          <w:sz w:val="26"/>
          <w:szCs w:val="26"/>
        </w:rPr>
        <w:t>ы</w:t>
      </w:r>
      <w:r w:rsidR="00771CB1" w:rsidRPr="00BE2548">
        <w:rPr>
          <w:sz w:val="26"/>
          <w:szCs w:val="26"/>
        </w:rPr>
        <w:t xml:space="preserve"> бумаги для черновиков, выданных образовательной организацией</w:t>
      </w:r>
      <w:r w:rsidRPr="00BE2548">
        <w:rPr>
          <w:sz w:val="26"/>
          <w:szCs w:val="26"/>
        </w:rPr>
        <w:t xml:space="preserve">, должны быть </w:t>
      </w:r>
      <w:r w:rsidR="00B650DC" w:rsidRPr="00BE2548">
        <w:rPr>
          <w:sz w:val="26"/>
          <w:szCs w:val="26"/>
        </w:rPr>
        <w:t xml:space="preserve">со </w:t>
      </w:r>
      <w:r w:rsidR="00B650DC" w:rsidRPr="00BE2548">
        <w:rPr>
          <w:rFonts w:eastAsia="Times New Roman"/>
          <w:sz w:val="26"/>
          <w:szCs w:val="26"/>
        </w:rPr>
        <w:t xml:space="preserve">штампом образовательной организации, на базе которой участник проходит </w:t>
      </w:r>
      <w:r w:rsidRPr="00BE2548">
        <w:rPr>
          <w:rFonts w:eastAsia="Times New Roman"/>
          <w:sz w:val="26"/>
          <w:szCs w:val="26"/>
        </w:rPr>
        <w:t>ИС</w:t>
      </w:r>
      <w:r w:rsidR="00771CB1" w:rsidRPr="00BE2548">
        <w:rPr>
          <w:sz w:val="26"/>
          <w:szCs w:val="26"/>
        </w:rPr>
        <w:t>.</w:t>
      </w:r>
    </w:p>
    <w:p w:rsidR="00AF37E3" w:rsidRPr="00BE2548" w:rsidRDefault="00AF37E3" w:rsidP="00B650DC">
      <w:pPr>
        <w:ind w:firstLine="708"/>
        <w:jc w:val="both"/>
        <w:rPr>
          <w:rFonts w:eastAsia="Times New Roman"/>
          <w:sz w:val="26"/>
          <w:szCs w:val="26"/>
        </w:rPr>
      </w:pPr>
    </w:p>
    <w:sectPr w:rsidR="00AF37E3" w:rsidRPr="00BE2548" w:rsidSect="00AF37E3">
      <w:pgSz w:w="16838" w:h="11906" w:orient="landscape" w:code="9"/>
      <w:pgMar w:top="1134" w:right="1134" w:bottom="1418" w:left="992" w:header="454" w:footer="454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2" w:rsidRDefault="003C67F2" w:rsidP="00C37DEA">
      <w:r>
        <w:separator/>
      </w:r>
    </w:p>
  </w:endnote>
  <w:endnote w:type="continuationSeparator" w:id="0">
    <w:p w:rsidR="003C67F2" w:rsidRDefault="003C67F2" w:rsidP="00C37DEA">
      <w:r>
        <w:continuationSeparator/>
      </w:r>
    </w:p>
  </w:endnote>
  <w:endnote w:type="continuationNotice" w:id="1">
    <w:p w:rsidR="003C67F2" w:rsidRDefault="003C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2" w:rsidRDefault="003C67F2" w:rsidP="00C37DEA">
      <w:r>
        <w:separator/>
      </w:r>
    </w:p>
  </w:footnote>
  <w:footnote w:type="continuationSeparator" w:id="0">
    <w:p w:rsidR="003C67F2" w:rsidRDefault="003C67F2" w:rsidP="00C37DEA">
      <w:r>
        <w:continuationSeparator/>
      </w:r>
    </w:p>
  </w:footnote>
  <w:footnote w:type="continuationNotice" w:id="1">
    <w:p w:rsidR="003C67F2" w:rsidRDefault="003C6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55996"/>
    <w:rsid w:val="00063379"/>
    <w:rsid w:val="00065122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25626"/>
    <w:rsid w:val="00133368"/>
    <w:rsid w:val="001369A0"/>
    <w:rsid w:val="00136B98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763D6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204C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4A8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67F2"/>
    <w:rsid w:val="003C7318"/>
    <w:rsid w:val="003D06D0"/>
    <w:rsid w:val="003D116A"/>
    <w:rsid w:val="003D2D67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1FBC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25DE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66A"/>
    <w:rsid w:val="005A6984"/>
    <w:rsid w:val="005B2DF7"/>
    <w:rsid w:val="005B430F"/>
    <w:rsid w:val="005B4FFE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1D31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37D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E38A8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049F"/>
    <w:rsid w:val="00752A3F"/>
    <w:rsid w:val="00760E42"/>
    <w:rsid w:val="00765BE3"/>
    <w:rsid w:val="007661E7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2EFE"/>
    <w:rsid w:val="008635FC"/>
    <w:rsid w:val="00871644"/>
    <w:rsid w:val="00872269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2F17"/>
    <w:rsid w:val="008E4A43"/>
    <w:rsid w:val="008E556D"/>
    <w:rsid w:val="00901DB3"/>
    <w:rsid w:val="00902455"/>
    <w:rsid w:val="009024D0"/>
    <w:rsid w:val="00903958"/>
    <w:rsid w:val="00903CC1"/>
    <w:rsid w:val="00904DB7"/>
    <w:rsid w:val="0090798A"/>
    <w:rsid w:val="00913154"/>
    <w:rsid w:val="00913F55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56B5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9F7DD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37E3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2548"/>
    <w:rsid w:val="00BE31E9"/>
    <w:rsid w:val="00BE3E38"/>
    <w:rsid w:val="00BE4408"/>
    <w:rsid w:val="00BE49BE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10D5"/>
    <w:rsid w:val="00CB6A5C"/>
    <w:rsid w:val="00CC173B"/>
    <w:rsid w:val="00CC1E34"/>
    <w:rsid w:val="00CC2BFE"/>
    <w:rsid w:val="00CD143B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36B0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195"/>
    <w:rsid w:val="00E13D3A"/>
    <w:rsid w:val="00E1514E"/>
    <w:rsid w:val="00E2304D"/>
    <w:rsid w:val="00E26031"/>
    <w:rsid w:val="00E26FC7"/>
    <w:rsid w:val="00E31465"/>
    <w:rsid w:val="00E4109B"/>
    <w:rsid w:val="00E44F98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4ADA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43AE4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8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2020-01-09T21:00:00+00:00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A1859345-DEF3-4C62-A9E3-CA0CCC0F651D}"/>
</file>

<file path=customXml/itemProps2.xml><?xml version="1.0" encoding="utf-8"?>
<ds:datastoreItem xmlns:ds="http://schemas.openxmlformats.org/officeDocument/2006/customXml" ds:itemID="{2FA74E46-479C-417A-8E72-BA3B21942612}"/>
</file>

<file path=customXml/itemProps3.xml><?xml version="1.0" encoding="utf-8"?>
<ds:datastoreItem xmlns:ds="http://schemas.openxmlformats.org/officeDocument/2006/customXml" ds:itemID="{E9E13E25-5730-4219-A814-2A867A08830C}"/>
</file>

<file path=customXml/itemProps4.xml><?xml version="1.0" encoding="utf-8"?>
<ds:datastoreItem xmlns:ds="http://schemas.openxmlformats.org/officeDocument/2006/customXml" ds:itemID="{4324916E-3322-4846-8D31-CEE0A23600F5}"/>
</file>

<file path=customXml/itemProps5.xml><?xml version="1.0" encoding="utf-8"?>
<ds:datastoreItem xmlns:ds="http://schemas.openxmlformats.org/officeDocument/2006/customXml" ds:itemID="{7F037FB8-E731-48E6-BC5B-9B08F1F34E9A}"/>
</file>

<file path=customXml/itemProps6.xml><?xml version="1.0" encoding="utf-8"?>
<ds:datastoreItem xmlns:ds="http://schemas.openxmlformats.org/officeDocument/2006/customXml" ds:itemID="{F079F133-3B6F-4A8A-B3AF-2FD8EA472EE8}"/>
</file>

<file path=customXml/itemProps7.xml><?xml version="1.0" encoding="utf-8"?>
<ds:datastoreItem xmlns:ds="http://schemas.openxmlformats.org/officeDocument/2006/customXml" ds:itemID="{2FBE84F3-F36C-4241-80DF-85F2BD66DA46}"/>
</file>

<file path=customXml/itemProps8.xml><?xml version="1.0" encoding="utf-8"?>
<ds:datastoreItem xmlns:ds="http://schemas.openxmlformats.org/officeDocument/2006/customXml" ds:itemID="{58A59E2A-22AB-48D2-941D-5070A94E3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 </dc:title>
  <dc:creator>Малова Виктория Витальевна</dc:creator>
  <cp:lastModifiedBy>Костылева Елена Владимировна</cp:lastModifiedBy>
  <cp:revision>6</cp:revision>
  <cp:lastPrinted>2020-01-16T07:44:00Z</cp:lastPrinted>
  <dcterms:created xsi:type="dcterms:W3CDTF">2020-01-16T14:33:00Z</dcterms:created>
  <dcterms:modified xsi:type="dcterms:W3CDTF">2020-01-22T09:11:00Z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432100</vt:r8>
  </property>
  <property fmtid="{D5CDD505-2E9C-101B-9397-08002B2CF9AE}" pid="4" name="docType">
    <vt:lpwstr>47</vt:lpwstr>
  </property>
  <property fmtid="{D5CDD505-2E9C-101B-9397-08002B2CF9AE}" pid="5" name="DocDate">
    <vt:filetime>2020-01-09T21:00:00Z</vt:filetime>
  </property>
</Properties>
</file>